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公开询价报价表（模板）</w:t>
      </w:r>
    </w:p>
    <w:p>
      <w:pPr>
        <w:jc w:val="left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项目名称：</w:t>
      </w:r>
      <w:bookmarkStart w:id="0" w:name="_GoBack"/>
      <w:bookmarkEnd w:id="0"/>
    </w:p>
    <w:tbl>
      <w:tblPr>
        <w:tblStyle w:val="5"/>
        <w:tblW w:w="80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485"/>
        <w:gridCol w:w="1305"/>
        <w:gridCol w:w="2145"/>
        <w:gridCol w:w="1033"/>
        <w:gridCol w:w="735"/>
        <w:gridCol w:w="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3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序号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货物（服务）名称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品牌型号</w:t>
            </w: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具体参数</w:t>
            </w: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单价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数量</w:t>
            </w: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58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14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33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3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r>
        <w:rPr>
          <w:rFonts w:hint="eastAsia"/>
        </w:rPr>
        <w:t xml:space="preserve"> 报价人（签字）：                                        报价公司（公章）</w:t>
      </w:r>
    </w:p>
    <w:p>
      <w:r>
        <w:rPr>
          <w:rFonts w:hint="eastAsia"/>
        </w:rPr>
        <w:t xml:space="preserve"> 联系电话：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BD286A"/>
    <w:rsid w:val="00255243"/>
    <w:rsid w:val="003A31C7"/>
    <w:rsid w:val="007F22C8"/>
    <w:rsid w:val="00B03350"/>
    <w:rsid w:val="1A6B5EFD"/>
    <w:rsid w:val="4BBD286A"/>
    <w:rsid w:val="5A0C4353"/>
    <w:rsid w:val="5EDA5B86"/>
    <w:rsid w:val="6EA944C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通化师范学院</Company>
  <Pages>1</Pages>
  <Words>51</Words>
  <Characters>294</Characters>
  <Lines>2</Lines>
  <Paragraphs>1</Paragraphs>
  <TotalTime>4</TotalTime>
  <ScaleCrop>false</ScaleCrop>
  <LinksUpToDate>false</LinksUpToDate>
  <CharactersWithSpaces>344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2020-09-27T23:56:00Z</dcterms:created>
  <dc:creator>肖，太阳,升,起来,阳光,照,进来</dc:creator>
  <cp:lastModifiedBy>GZC</cp:lastModifiedBy>
  <dcterms:modified xsi:type="dcterms:W3CDTF">2021-04-20T00:50:33Z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